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BFB1" w14:textId="77777777" w:rsidR="003A087A" w:rsidRDefault="003A087A" w:rsidP="003A087A"/>
    <w:p w14:paraId="242FDFEA" w14:textId="77777777" w:rsidR="00A171C5" w:rsidRDefault="00A171C5" w:rsidP="003A087A"/>
    <w:p w14:paraId="5BADDC16" w14:textId="77777777" w:rsidR="00CA71C8" w:rsidRDefault="00CA71C8" w:rsidP="003A08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E12E28" w14:textId="77777777" w:rsidR="00A171C5" w:rsidRDefault="00A171C5" w:rsidP="003A087A"/>
    <w:p w14:paraId="54B4792A" w14:textId="77777777" w:rsidR="00CA71C8" w:rsidRDefault="00CA71C8" w:rsidP="003A087A"/>
    <w:p w14:paraId="2A9928C9" w14:textId="77777777" w:rsidR="00CA71C8" w:rsidRDefault="00CA71C8" w:rsidP="003A087A">
      <w:pPr>
        <w:sectPr w:rsidR="00CA71C8" w:rsidSect="00C407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748" w:bottom="1134" w:left="540" w:header="709" w:footer="70" w:gutter="0"/>
          <w:cols w:space="708"/>
          <w:docGrid w:linePitch="360"/>
        </w:sectPr>
      </w:pPr>
    </w:p>
    <w:p w14:paraId="50BE6968" w14:textId="77777777" w:rsidR="001E67AF" w:rsidRDefault="001E67AF" w:rsidP="00C407FE"/>
    <w:p w14:paraId="33DE9213" w14:textId="77777777" w:rsidR="00E12678" w:rsidRDefault="00E12678" w:rsidP="00E12678">
      <w:pPr>
        <w:rPr>
          <w:rFonts w:cs="Arial"/>
        </w:rPr>
      </w:pPr>
    </w:p>
    <w:p w14:paraId="7C96ADD4" w14:textId="77777777" w:rsidR="00143788" w:rsidRPr="00F3156B" w:rsidRDefault="00143788" w:rsidP="00143788">
      <w:pPr>
        <w:rPr>
          <w:b/>
          <w:sz w:val="32"/>
          <w:szCs w:val="32"/>
        </w:rPr>
      </w:pPr>
    </w:p>
    <w:p w14:paraId="3B97906F" w14:textId="77777777" w:rsidR="00143788" w:rsidRDefault="00143788" w:rsidP="00143788"/>
    <w:p w14:paraId="408CB3E3" w14:textId="77777777" w:rsidR="006D73A0" w:rsidRPr="006D73A0" w:rsidRDefault="006D73A0" w:rsidP="006D73A0">
      <w:pPr>
        <w:rPr>
          <w:rFonts w:asciiTheme="minorHAnsi" w:hAnsiTheme="minorHAnsi"/>
          <w:b/>
          <w:sz w:val="28"/>
          <w:szCs w:val="28"/>
        </w:rPr>
      </w:pPr>
      <w:r w:rsidRPr="006D73A0">
        <w:rPr>
          <w:rFonts w:asciiTheme="minorHAnsi" w:hAnsiTheme="minorHAnsi"/>
          <w:b/>
          <w:sz w:val="28"/>
          <w:szCs w:val="28"/>
        </w:rPr>
        <w:t>Can I make a tax deductible donation to Spring Creek Community House?</w:t>
      </w:r>
    </w:p>
    <w:p w14:paraId="70DDE2D4" w14:textId="77777777" w:rsidR="006D73A0" w:rsidRPr="006D73A0" w:rsidRDefault="006D73A0" w:rsidP="006D73A0">
      <w:pPr>
        <w:rPr>
          <w:rFonts w:asciiTheme="minorHAnsi" w:hAnsiTheme="minorHAnsi"/>
          <w:sz w:val="28"/>
          <w:szCs w:val="28"/>
        </w:rPr>
      </w:pPr>
    </w:p>
    <w:p w14:paraId="0B53D747" w14:textId="77777777" w:rsidR="006D73A0" w:rsidRPr="006D73A0" w:rsidRDefault="006D73A0" w:rsidP="006D73A0">
      <w:pPr>
        <w:rPr>
          <w:rFonts w:asciiTheme="minorHAnsi" w:hAnsiTheme="minorHAnsi"/>
        </w:rPr>
      </w:pPr>
      <w:r w:rsidRPr="006D73A0">
        <w:rPr>
          <w:rFonts w:asciiTheme="minorHAnsi" w:hAnsiTheme="minorHAnsi"/>
        </w:rPr>
        <w:t xml:space="preserve">Thank you for considering making a donation to Spring Creek Community House. </w:t>
      </w:r>
    </w:p>
    <w:p w14:paraId="2A7686CD" w14:textId="77777777" w:rsidR="006D73A0" w:rsidRDefault="006D73A0" w:rsidP="006D73A0">
      <w:pPr>
        <w:jc w:val="both"/>
        <w:rPr>
          <w:rFonts w:asciiTheme="minorHAnsi" w:hAnsiTheme="minorHAnsi"/>
        </w:rPr>
      </w:pPr>
    </w:p>
    <w:p w14:paraId="201E2F4E" w14:textId="77777777" w:rsidR="006D73A0" w:rsidRPr="006D73A0" w:rsidRDefault="006D73A0" w:rsidP="006D73A0">
      <w:pPr>
        <w:jc w:val="both"/>
        <w:rPr>
          <w:rFonts w:asciiTheme="minorHAnsi" w:hAnsiTheme="minorHAnsi"/>
        </w:rPr>
      </w:pPr>
      <w:r w:rsidRPr="006D73A0">
        <w:rPr>
          <w:rFonts w:asciiTheme="minorHAnsi" w:hAnsiTheme="minorHAnsi"/>
        </w:rPr>
        <w:t>Spring Creek Community House Inc is a registered charity and not-for-profit organisation. There is a great diversity of programs and users here each week and our reception area is staffed by a large number of volunteers.</w:t>
      </w:r>
    </w:p>
    <w:p w14:paraId="41098C17" w14:textId="77777777" w:rsidR="006D73A0" w:rsidRDefault="006D73A0" w:rsidP="00143788">
      <w:pPr>
        <w:jc w:val="both"/>
        <w:rPr>
          <w:rFonts w:asciiTheme="minorHAnsi" w:hAnsiTheme="minorHAnsi"/>
          <w:sz w:val="22"/>
          <w:szCs w:val="22"/>
        </w:rPr>
      </w:pPr>
    </w:p>
    <w:p w14:paraId="26503682" w14:textId="77777777" w:rsidR="00143788" w:rsidRDefault="00143788" w:rsidP="00143788">
      <w:pPr>
        <w:jc w:val="both"/>
        <w:rPr>
          <w:rFonts w:asciiTheme="minorHAnsi" w:hAnsiTheme="minorHAnsi"/>
          <w:sz w:val="22"/>
          <w:szCs w:val="22"/>
        </w:rPr>
      </w:pPr>
      <w:r w:rsidRPr="00143788">
        <w:rPr>
          <w:rFonts w:asciiTheme="minorHAnsi" w:hAnsiTheme="minorHAnsi"/>
          <w:sz w:val="22"/>
          <w:szCs w:val="22"/>
        </w:rPr>
        <w:t xml:space="preserve">Spring Creek Community House Inc is not registered to accept donations that are tax deductible. </w:t>
      </w:r>
      <w:proofErr w:type="gramStart"/>
      <w:r w:rsidRPr="00143788">
        <w:rPr>
          <w:rFonts w:asciiTheme="minorHAnsi" w:hAnsiTheme="minorHAnsi"/>
          <w:sz w:val="22"/>
          <w:szCs w:val="22"/>
        </w:rPr>
        <w:t>However</w:t>
      </w:r>
      <w:proofErr w:type="gramEnd"/>
      <w:r w:rsidRPr="00143788">
        <w:rPr>
          <w:rFonts w:asciiTheme="minorHAnsi" w:hAnsiTheme="minorHAnsi"/>
          <w:sz w:val="22"/>
          <w:szCs w:val="22"/>
        </w:rPr>
        <w:t xml:space="preserve"> our peak body, the Australian Neighbourhood Houses and Centres Association (ANHCA) can do this and then forward the funds to Spring Creek Community House</w:t>
      </w:r>
      <w:r w:rsidR="006D73A0">
        <w:rPr>
          <w:rFonts w:asciiTheme="minorHAnsi" w:hAnsiTheme="minorHAnsi"/>
          <w:sz w:val="22"/>
          <w:szCs w:val="22"/>
        </w:rPr>
        <w:t xml:space="preserve"> should you wish to claim a tax deduction</w:t>
      </w:r>
      <w:r w:rsidRPr="00143788">
        <w:rPr>
          <w:rFonts w:asciiTheme="minorHAnsi" w:hAnsiTheme="minorHAnsi"/>
          <w:sz w:val="22"/>
          <w:szCs w:val="22"/>
        </w:rPr>
        <w:t>.</w:t>
      </w:r>
    </w:p>
    <w:p w14:paraId="6E47DF22" w14:textId="77777777" w:rsidR="00143788" w:rsidRPr="00143788" w:rsidRDefault="00143788" w:rsidP="00143788">
      <w:pPr>
        <w:jc w:val="both"/>
        <w:rPr>
          <w:rFonts w:asciiTheme="minorHAnsi" w:hAnsiTheme="minorHAnsi"/>
          <w:sz w:val="22"/>
          <w:szCs w:val="22"/>
        </w:rPr>
      </w:pPr>
    </w:p>
    <w:p w14:paraId="5648073F" w14:textId="77777777" w:rsidR="00143788" w:rsidRPr="00143788" w:rsidRDefault="00143788" w:rsidP="00143788">
      <w:pPr>
        <w:jc w:val="both"/>
        <w:rPr>
          <w:rFonts w:asciiTheme="minorHAnsi" w:hAnsiTheme="minorHAnsi"/>
          <w:sz w:val="22"/>
          <w:szCs w:val="22"/>
        </w:rPr>
      </w:pPr>
      <w:r w:rsidRPr="00143788">
        <w:rPr>
          <w:rFonts w:asciiTheme="minorHAnsi" w:hAnsiTheme="minorHAnsi"/>
          <w:sz w:val="22"/>
          <w:szCs w:val="22"/>
        </w:rPr>
        <w:t>You have two choices as to how your gift is used by us:</w:t>
      </w:r>
    </w:p>
    <w:p w14:paraId="244AEB4F" w14:textId="77777777" w:rsidR="00143788" w:rsidRPr="00143788" w:rsidRDefault="00143788" w:rsidP="00143788">
      <w:pPr>
        <w:pStyle w:val="ListParagraph"/>
        <w:numPr>
          <w:ilvl w:val="0"/>
          <w:numId w:val="1"/>
        </w:numPr>
        <w:jc w:val="both"/>
      </w:pPr>
      <w:r w:rsidRPr="00143788">
        <w:t>General support for Spring Creek Community House or</w:t>
      </w:r>
    </w:p>
    <w:p w14:paraId="6931ECFE" w14:textId="77777777" w:rsidR="00143788" w:rsidRPr="00143788" w:rsidRDefault="00143788" w:rsidP="00143788">
      <w:pPr>
        <w:pStyle w:val="ListParagraph"/>
        <w:numPr>
          <w:ilvl w:val="0"/>
          <w:numId w:val="1"/>
        </w:numPr>
        <w:jc w:val="both"/>
      </w:pPr>
      <w:r w:rsidRPr="00143788">
        <w:t>Support for one of our specific projects or programs</w:t>
      </w:r>
    </w:p>
    <w:p w14:paraId="3B5DCE6D" w14:textId="77777777" w:rsidR="00143788" w:rsidRPr="00143788" w:rsidRDefault="00143788" w:rsidP="00143788">
      <w:pPr>
        <w:jc w:val="both"/>
        <w:rPr>
          <w:rFonts w:asciiTheme="minorHAnsi" w:hAnsiTheme="minorHAnsi"/>
          <w:b/>
          <w:sz w:val="22"/>
          <w:szCs w:val="22"/>
        </w:rPr>
      </w:pPr>
      <w:r w:rsidRPr="00143788">
        <w:rPr>
          <w:rFonts w:asciiTheme="minorHAnsi" w:hAnsiTheme="minorHAnsi"/>
          <w:sz w:val="22"/>
          <w:szCs w:val="22"/>
        </w:rPr>
        <w:t xml:space="preserve">The paperwork attached has a section for you to complete to let us know your choice, and has instructions on how to make your payment. </w:t>
      </w:r>
      <w:r w:rsidRPr="00143788">
        <w:rPr>
          <w:rFonts w:asciiTheme="minorHAnsi" w:hAnsiTheme="minorHAnsi"/>
          <w:b/>
          <w:sz w:val="22"/>
          <w:szCs w:val="22"/>
        </w:rPr>
        <w:t>Please note that the payment must be made to ANCHA to receive a tax deduction.</w:t>
      </w:r>
    </w:p>
    <w:p w14:paraId="18C4F2A2" w14:textId="77777777" w:rsidR="00143788" w:rsidRDefault="00143788" w:rsidP="00143788">
      <w:pPr>
        <w:jc w:val="both"/>
        <w:rPr>
          <w:rFonts w:asciiTheme="minorHAnsi" w:hAnsiTheme="minorHAnsi"/>
          <w:sz w:val="22"/>
          <w:szCs w:val="22"/>
        </w:rPr>
      </w:pPr>
    </w:p>
    <w:p w14:paraId="569CEBD2" w14:textId="77777777" w:rsidR="00143788" w:rsidRPr="00143788" w:rsidRDefault="00143788" w:rsidP="00143788">
      <w:pPr>
        <w:jc w:val="both"/>
        <w:rPr>
          <w:rFonts w:asciiTheme="minorHAnsi" w:hAnsiTheme="minorHAnsi"/>
          <w:sz w:val="22"/>
          <w:szCs w:val="22"/>
        </w:rPr>
      </w:pPr>
      <w:r w:rsidRPr="00143788">
        <w:rPr>
          <w:rFonts w:asciiTheme="minorHAnsi" w:hAnsiTheme="minorHAnsi"/>
          <w:sz w:val="22"/>
          <w:szCs w:val="22"/>
        </w:rPr>
        <w:t xml:space="preserve">Please also note that at this time there is a </w:t>
      </w:r>
      <w:r w:rsidRPr="00143788">
        <w:rPr>
          <w:rFonts w:asciiTheme="minorHAnsi" w:hAnsiTheme="minorHAnsi"/>
          <w:b/>
          <w:sz w:val="22"/>
          <w:szCs w:val="22"/>
        </w:rPr>
        <w:t>minimum donation of $100</w:t>
      </w:r>
      <w:r w:rsidRPr="00143788">
        <w:rPr>
          <w:rFonts w:asciiTheme="minorHAnsi" w:hAnsiTheme="minorHAnsi"/>
          <w:sz w:val="22"/>
          <w:szCs w:val="22"/>
        </w:rPr>
        <w:t xml:space="preserve"> due to administrative constraints of ANHCA. A receipt will be forwarded to you</w:t>
      </w:r>
      <w:r w:rsidR="006862C5">
        <w:rPr>
          <w:rFonts w:asciiTheme="minorHAnsi" w:hAnsiTheme="minorHAnsi"/>
          <w:sz w:val="22"/>
          <w:szCs w:val="22"/>
        </w:rPr>
        <w:t xml:space="preserve"> from ANHCA</w:t>
      </w:r>
      <w:r w:rsidRPr="00143788">
        <w:rPr>
          <w:rFonts w:asciiTheme="minorHAnsi" w:hAnsiTheme="minorHAnsi"/>
          <w:sz w:val="22"/>
          <w:szCs w:val="22"/>
        </w:rPr>
        <w:t>.</w:t>
      </w:r>
    </w:p>
    <w:p w14:paraId="5D0FAF41" w14:textId="77777777" w:rsidR="00143788" w:rsidRDefault="00143788" w:rsidP="00143788">
      <w:pPr>
        <w:jc w:val="both"/>
        <w:rPr>
          <w:rFonts w:asciiTheme="minorHAnsi" w:hAnsiTheme="minorHAnsi"/>
          <w:sz w:val="22"/>
          <w:szCs w:val="22"/>
        </w:rPr>
      </w:pPr>
    </w:p>
    <w:p w14:paraId="3DC333E5" w14:textId="77777777" w:rsidR="00143788" w:rsidRPr="00143788" w:rsidRDefault="00143788" w:rsidP="00143788">
      <w:pPr>
        <w:jc w:val="both"/>
        <w:rPr>
          <w:rFonts w:asciiTheme="minorHAnsi" w:hAnsiTheme="minorHAnsi"/>
          <w:sz w:val="22"/>
          <w:szCs w:val="22"/>
        </w:rPr>
      </w:pPr>
      <w:r w:rsidRPr="00143788">
        <w:rPr>
          <w:rFonts w:asciiTheme="minorHAnsi" w:hAnsiTheme="minorHAnsi"/>
          <w:sz w:val="22"/>
          <w:szCs w:val="22"/>
        </w:rPr>
        <w:t xml:space="preserve">ANHCA will </w:t>
      </w:r>
      <w:r w:rsidR="006D73A0">
        <w:rPr>
          <w:rFonts w:asciiTheme="minorHAnsi" w:hAnsiTheme="minorHAnsi"/>
          <w:sz w:val="22"/>
          <w:szCs w:val="22"/>
        </w:rPr>
        <w:t>f</w:t>
      </w:r>
      <w:r w:rsidRPr="00143788">
        <w:rPr>
          <w:rFonts w:asciiTheme="minorHAnsi" w:hAnsiTheme="minorHAnsi"/>
          <w:sz w:val="22"/>
          <w:szCs w:val="22"/>
        </w:rPr>
        <w:t>orward the monies to Spring Creek Community House Inc. and will charge us a 5% administration fee for processing your donation.</w:t>
      </w:r>
    </w:p>
    <w:p w14:paraId="04AAA585" w14:textId="77777777" w:rsidR="00143788" w:rsidRDefault="00143788" w:rsidP="00143788">
      <w:pPr>
        <w:jc w:val="both"/>
        <w:rPr>
          <w:rFonts w:asciiTheme="minorHAnsi" w:hAnsiTheme="minorHAnsi"/>
          <w:sz w:val="22"/>
          <w:szCs w:val="22"/>
        </w:rPr>
      </w:pPr>
    </w:p>
    <w:p w14:paraId="219CA42D" w14:textId="77777777" w:rsidR="006D73A0" w:rsidRPr="006D73A0" w:rsidRDefault="006D73A0" w:rsidP="006D73A0">
      <w:pPr>
        <w:rPr>
          <w:rFonts w:asciiTheme="minorHAnsi" w:hAnsiTheme="minorHAnsi"/>
        </w:rPr>
      </w:pPr>
      <w:r w:rsidRPr="006D73A0">
        <w:rPr>
          <w:rFonts w:asciiTheme="minorHAnsi" w:hAnsiTheme="minorHAnsi"/>
        </w:rPr>
        <w:t>Once again, we thank you for considering helping us with our work in the local community.</w:t>
      </w:r>
    </w:p>
    <w:p w14:paraId="1153296B" w14:textId="77777777" w:rsidR="00143788" w:rsidRPr="006D73A0" w:rsidRDefault="00143788" w:rsidP="00143788">
      <w:pPr>
        <w:jc w:val="both"/>
        <w:rPr>
          <w:rFonts w:asciiTheme="minorHAnsi" w:hAnsiTheme="minorHAnsi"/>
          <w:sz w:val="22"/>
          <w:szCs w:val="22"/>
        </w:rPr>
      </w:pPr>
    </w:p>
    <w:p w14:paraId="3E68A3E5" w14:textId="77777777" w:rsidR="00143788" w:rsidRPr="006D73A0" w:rsidRDefault="00143788" w:rsidP="00143788">
      <w:pPr>
        <w:rPr>
          <w:rFonts w:asciiTheme="minorHAnsi" w:hAnsiTheme="minorHAnsi"/>
          <w:sz w:val="22"/>
          <w:szCs w:val="22"/>
        </w:rPr>
      </w:pPr>
    </w:p>
    <w:p w14:paraId="4F64609B" w14:textId="77777777" w:rsidR="00143788" w:rsidRDefault="00143788" w:rsidP="00E12678">
      <w:pPr>
        <w:rPr>
          <w:rFonts w:cs="Arial"/>
        </w:rPr>
      </w:pPr>
    </w:p>
    <w:p w14:paraId="58DB0109" w14:textId="77777777" w:rsidR="00E12678" w:rsidRDefault="00E12678" w:rsidP="00E12678">
      <w:pPr>
        <w:rPr>
          <w:rFonts w:cs="Arial"/>
        </w:rPr>
      </w:pPr>
    </w:p>
    <w:p w14:paraId="64C3913B" w14:textId="77777777" w:rsidR="00E12678" w:rsidRDefault="00E12678" w:rsidP="00E12678">
      <w:pPr>
        <w:rPr>
          <w:rFonts w:cs="Arial"/>
        </w:rPr>
      </w:pPr>
    </w:p>
    <w:p w14:paraId="3DA771E7" w14:textId="77777777" w:rsidR="00E12678" w:rsidRPr="00E65303" w:rsidRDefault="00E12678" w:rsidP="00E12678">
      <w:pPr>
        <w:jc w:val="center"/>
        <w:rPr>
          <w:sz w:val="28"/>
          <w:szCs w:val="28"/>
        </w:rPr>
      </w:pPr>
    </w:p>
    <w:p w14:paraId="5BC99337" w14:textId="77777777" w:rsidR="00E12678" w:rsidRDefault="00E12678" w:rsidP="00C407FE"/>
    <w:sectPr w:rsidR="00E12678" w:rsidSect="00C407FE">
      <w:headerReference w:type="default" r:id="rId17"/>
      <w:footerReference w:type="default" r:id="rId18"/>
      <w:type w:val="continuous"/>
      <w:pgSz w:w="11906" w:h="16838" w:code="9"/>
      <w:pgMar w:top="1440" w:right="1134" w:bottom="1440" w:left="1134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256AA" w14:textId="77777777" w:rsidR="00B64535" w:rsidRDefault="00B64535" w:rsidP="00B75858">
      <w:r>
        <w:separator/>
      </w:r>
    </w:p>
  </w:endnote>
  <w:endnote w:type="continuationSeparator" w:id="0">
    <w:p w14:paraId="50680BCF" w14:textId="77777777" w:rsidR="00B64535" w:rsidRDefault="00B64535" w:rsidP="00B7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4BA8" w14:textId="77777777" w:rsidR="00264133" w:rsidRDefault="00264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ACEE" w14:textId="77777777" w:rsidR="00E24BDA" w:rsidRPr="00E24BDA" w:rsidRDefault="00E24BDA">
    <w:pPr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4678"/>
      <w:gridCol w:w="3496"/>
    </w:tblGrid>
    <w:tr w:rsidR="00C407FE" w14:paraId="307DE025" w14:textId="77777777" w:rsidTr="00E24BDA">
      <w:tc>
        <w:tcPr>
          <w:tcW w:w="2660" w:type="dxa"/>
        </w:tcPr>
        <w:p w14:paraId="00140B2B" w14:textId="77777777" w:rsidR="00C407FE" w:rsidRPr="00BB01DD" w:rsidRDefault="00C407FE">
          <w:pPr>
            <w:pStyle w:val="Footer"/>
            <w:tabs>
              <w:tab w:val="left" w:pos="1980"/>
              <w:tab w:val="left" w:pos="5400"/>
            </w:tabs>
            <w:rPr>
              <w:sz w:val="16"/>
              <w:szCs w:val="16"/>
            </w:rPr>
          </w:pPr>
          <w:r w:rsidRPr="00BB01DD">
            <w:rPr>
              <w:color w:val="000000"/>
              <w:sz w:val="16"/>
              <w:szCs w:val="16"/>
            </w:rPr>
            <w:t>Co-ordinator:</w:t>
          </w:r>
        </w:p>
      </w:tc>
      <w:tc>
        <w:tcPr>
          <w:tcW w:w="4678" w:type="dxa"/>
        </w:tcPr>
        <w:p w14:paraId="1BFD28E5" w14:textId="6F7F8E27" w:rsidR="00C407FE" w:rsidRPr="00BB01DD" w:rsidRDefault="00C407FE">
          <w:pPr>
            <w:pStyle w:val="Footer"/>
            <w:tabs>
              <w:tab w:val="left" w:pos="1980"/>
              <w:tab w:val="left" w:pos="5400"/>
            </w:tabs>
            <w:rPr>
              <w:sz w:val="16"/>
              <w:szCs w:val="16"/>
            </w:rPr>
          </w:pPr>
          <w:r w:rsidRPr="00BB01DD">
            <w:rPr>
              <w:color w:val="000000"/>
              <w:sz w:val="16"/>
              <w:szCs w:val="16"/>
            </w:rPr>
            <w:t>co-ordinator@</w:t>
          </w:r>
          <w:r w:rsidR="00264133">
            <w:rPr>
              <w:color w:val="000000"/>
              <w:sz w:val="16"/>
              <w:szCs w:val="16"/>
            </w:rPr>
            <w:t>torquay</w:t>
          </w:r>
          <w:r w:rsidRPr="00BB01DD">
            <w:rPr>
              <w:color w:val="000000"/>
              <w:sz w:val="16"/>
              <w:szCs w:val="16"/>
            </w:rPr>
            <w:t>communityhouse.org.au</w:t>
          </w:r>
        </w:p>
      </w:tc>
      <w:tc>
        <w:tcPr>
          <w:tcW w:w="3496" w:type="dxa"/>
          <w:vMerge w:val="restart"/>
        </w:tcPr>
        <w:p w14:paraId="5A169C7A" w14:textId="77777777" w:rsidR="00C407FE" w:rsidRDefault="00E24BDA" w:rsidP="00E24BDA">
          <w:pPr>
            <w:pStyle w:val="Footer"/>
            <w:tabs>
              <w:tab w:val="left" w:pos="1980"/>
              <w:tab w:val="left" w:pos="5400"/>
            </w:tabs>
            <w:jc w:val="center"/>
            <w:rPr>
              <w:sz w:val="18"/>
              <w:szCs w:val="18"/>
            </w:rPr>
          </w:pPr>
          <w:r>
            <w:object w:dxaOrig="9450" w:dyaOrig="9270" w14:anchorId="67CF8B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59.25pt">
                <v:imagedata r:id="rId1" o:title=""/>
              </v:shape>
              <o:OLEObject Type="Embed" ProgID="PhotoDraw.Document.2" ShapeID="_x0000_i1025" DrawAspect="Content" ObjectID="_1579597178" r:id="rId2"/>
            </w:object>
          </w:r>
        </w:p>
      </w:tc>
    </w:tr>
    <w:tr w:rsidR="00C407FE" w14:paraId="3D6605BB" w14:textId="77777777" w:rsidTr="00E24BDA">
      <w:tc>
        <w:tcPr>
          <w:tcW w:w="2660" w:type="dxa"/>
        </w:tcPr>
        <w:p w14:paraId="680CAD87" w14:textId="77777777" w:rsidR="00C407FE" w:rsidRPr="00BB01DD" w:rsidRDefault="00C407FE">
          <w:pPr>
            <w:pStyle w:val="Footer"/>
            <w:tabs>
              <w:tab w:val="left" w:pos="1980"/>
              <w:tab w:val="left" w:pos="5400"/>
            </w:tabs>
            <w:rPr>
              <w:sz w:val="16"/>
              <w:szCs w:val="16"/>
            </w:rPr>
          </w:pPr>
          <w:r w:rsidRPr="00BB01DD">
            <w:rPr>
              <w:color w:val="000000"/>
              <w:sz w:val="16"/>
              <w:szCs w:val="16"/>
            </w:rPr>
            <w:t>Community Education:</w:t>
          </w:r>
        </w:p>
      </w:tc>
      <w:tc>
        <w:tcPr>
          <w:tcW w:w="4678" w:type="dxa"/>
        </w:tcPr>
        <w:p w14:paraId="4969F5D3" w14:textId="7C944362" w:rsidR="00C407FE" w:rsidRPr="00BB01DD" w:rsidRDefault="00C407FE">
          <w:pPr>
            <w:pStyle w:val="Footer"/>
            <w:tabs>
              <w:tab w:val="left" w:pos="1980"/>
              <w:tab w:val="left" w:pos="5400"/>
            </w:tabs>
            <w:rPr>
              <w:sz w:val="16"/>
              <w:szCs w:val="16"/>
            </w:rPr>
          </w:pPr>
          <w:r w:rsidRPr="00BB01DD">
            <w:rPr>
              <w:color w:val="000000"/>
              <w:sz w:val="16"/>
              <w:szCs w:val="16"/>
            </w:rPr>
            <w:t>admin@</w:t>
          </w:r>
          <w:r w:rsidR="00264133">
            <w:rPr>
              <w:color w:val="000000"/>
              <w:sz w:val="16"/>
              <w:szCs w:val="16"/>
            </w:rPr>
            <w:t>torquay</w:t>
          </w:r>
          <w:r w:rsidRPr="00BB01DD">
            <w:rPr>
              <w:color w:val="000000"/>
              <w:sz w:val="16"/>
              <w:szCs w:val="16"/>
            </w:rPr>
            <w:t>communityhouse.org.au</w:t>
          </w:r>
        </w:p>
      </w:tc>
      <w:tc>
        <w:tcPr>
          <w:tcW w:w="3496" w:type="dxa"/>
          <w:vMerge/>
        </w:tcPr>
        <w:p w14:paraId="01087B12" w14:textId="77777777" w:rsidR="00C407FE" w:rsidRDefault="00C407FE">
          <w:pPr>
            <w:pStyle w:val="Footer"/>
            <w:tabs>
              <w:tab w:val="left" w:pos="1980"/>
              <w:tab w:val="left" w:pos="5400"/>
            </w:tabs>
            <w:rPr>
              <w:sz w:val="18"/>
              <w:szCs w:val="18"/>
            </w:rPr>
          </w:pPr>
        </w:p>
      </w:tc>
    </w:tr>
    <w:tr w:rsidR="00C407FE" w14:paraId="7589BCF5" w14:textId="77777777" w:rsidTr="00E24BDA">
      <w:tc>
        <w:tcPr>
          <w:tcW w:w="2660" w:type="dxa"/>
        </w:tcPr>
        <w:p w14:paraId="0DF6A683" w14:textId="77777777" w:rsidR="00C407FE" w:rsidRPr="00BB01DD" w:rsidRDefault="00C407FE">
          <w:pPr>
            <w:pStyle w:val="Footer"/>
            <w:tabs>
              <w:tab w:val="left" w:pos="1980"/>
              <w:tab w:val="left" w:pos="5400"/>
            </w:tabs>
            <w:rPr>
              <w:sz w:val="16"/>
              <w:szCs w:val="16"/>
            </w:rPr>
          </w:pPr>
          <w:r w:rsidRPr="00BB01DD">
            <w:rPr>
              <w:color w:val="000000"/>
              <w:sz w:val="16"/>
              <w:szCs w:val="16"/>
            </w:rPr>
            <w:t>Accounts:</w:t>
          </w:r>
        </w:p>
      </w:tc>
      <w:tc>
        <w:tcPr>
          <w:tcW w:w="4678" w:type="dxa"/>
        </w:tcPr>
        <w:p w14:paraId="4A5EAAC8" w14:textId="6662BB3A" w:rsidR="00C407FE" w:rsidRPr="00BB01DD" w:rsidRDefault="00C407FE">
          <w:pPr>
            <w:pStyle w:val="Footer"/>
            <w:tabs>
              <w:tab w:val="left" w:pos="1980"/>
              <w:tab w:val="left" w:pos="5400"/>
            </w:tabs>
            <w:rPr>
              <w:sz w:val="16"/>
              <w:szCs w:val="16"/>
            </w:rPr>
          </w:pPr>
          <w:r w:rsidRPr="00BB01DD">
            <w:rPr>
              <w:color w:val="000000"/>
              <w:sz w:val="16"/>
              <w:szCs w:val="16"/>
            </w:rPr>
            <w:t>accounts@</w:t>
          </w:r>
          <w:r w:rsidR="00264133">
            <w:rPr>
              <w:color w:val="000000"/>
              <w:sz w:val="16"/>
              <w:szCs w:val="16"/>
            </w:rPr>
            <w:t>torquay</w:t>
          </w:r>
          <w:r w:rsidRPr="00BB01DD">
            <w:rPr>
              <w:color w:val="000000"/>
              <w:sz w:val="16"/>
              <w:szCs w:val="16"/>
            </w:rPr>
            <w:t>communityhouse.org.au</w:t>
          </w:r>
        </w:p>
      </w:tc>
      <w:tc>
        <w:tcPr>
          <w:tcW w:w="3496" w:type="dxa"/>
          <w:vMerge/>
        </w:tcPr>
        <w:p w14:paraId="2CCAA787" w14:textId="77777777" w:rsidR="00C407FE" w:rsidRDefault="00C407FE">
          <w:pPr>
            <w:pStyle w:val="Footer"/>
            <w:tabs>
              <w:tab w:val="left" w:pos="1980"/>
              <w:tab w:val="left" w:pos="5400"/>
            </w:tabs>
            <w:rPr>
              <w:sz w:val="18"/>
              <w:szCs w:val="18"/>
            </w:rPr>
          </w:pPr>
        </w:p>
      </w:tc>
    </w:tr>
    <w:tr w:rsidR="00C407FE" w14:paraId="0B037EB6" w14:textId="77777777" w:rsidTr="00BB01DD">
      <w:trPr>
        <w:trHeight w:val="80"/>
      </w:trPr>
      <w:tc>
        <w:tcPr>
          <w:tcW w:w="2660" w:type="dxa"/>
        </w:tcPr>
        <w:p w14:paraId="4022F7D1" w14:textId="77777777" w:rsidR="00C407FE" w:rsidRPr="00BB01DD" w:rsidRDefault="00C407FE">
          <w:pPr>
            <w:pStyle w:val="Footer"/>
            <w:tabs>
              <w:tab w:val="left" w:pos="1980"/>
              <w:tab w:val="left" w:pos="5400"/>
            </w:tabs>
            <w:rPr>
              <w:sz w:val="16"/>
              <w:szCs w:val="16"/>
            </w:rPr>
          </w:pPr>
          <w:r w:rsidRPr="00BB01DD">
            <w:rPr>
              <w:color w:val="000000"/>
              <w:sz w:val="16"/>
              <w:szCs w:val="16"/>
            </w:rPr>
            <w:t>Springboard:</w:t>
          </w:r>
        </w:p>
      </w:tc>
      <w:tc>
        <w:tcPr>
          <w:tcW w:w="4678" w:type="dxa"/>
        </w:tcPr>
        <w:p w14:paraId="1889EDA9" w14:textId="5DBE24E4" w:rsidR="00C407FE" w:rsidRPr="00BB01DD" w:rsidRDefault="00C407FE">
          <w:pPr>
            <w:pStyle w:val="Footer"/>
            <w:tabs>
              <w:tab w:val="left" w:pos="1980"/>
              <w:tab w:val="left" w:pos="5400"/>
            </w:tabs>
            <w:rPr>
              <w:sz w:val="16"/>
              <w:szCs w:val="16"/>
            </w:rPr>
          </w:pPr>
          <w:r w:rsidRPr="00BB01DD">
            <w:rPr>
              <w:color w:val="000000"/>
              <w:sz w:val="16"/>
              <w:szCs w:val="16"/>
            </w:rPr>
            <w:t>springboard@</w:t>
          </w:r>
          <w:r w:rsidR="00264133">
            <w:rPr>
              <w:color w:val="000000"/>
              <w:sz w:val="16"/>
              <w:szCs w:val="16"/>
            </w:rPr>
            <w:t>torquay</w:t>
          </w:r>
          <w:r w:rsidRPr="00BB01DD">
            <w:rPr>
              <w:color w:val="000000"/>
              <w:sz w:val="16"/>
              <w:szCs w:val="16"/>
            </w:rPr>
            <w:t>communityhouse.org.au</w:t>
          </w:r>
        </w:p>
      </w:tc>
      <w:tc>
        <w:tcPr>
          <w:tcW w:w="3496" w:type="dxa"/>
          <w:vMerge/>
        </w:tcPr>
        <w:p w14:paraId="7E6F32F9" w14:textId="77777777" w:rsidR="00C407FE" w:rsidRDefault="00C407FE">
          <w:pPr>
            <w:pStyle w:val="Footer"/>
            <w:tabs>
              <w:tab w:val="left" w:pos="1980"/>
              <w:tab w:val="left" w:pos="5400"/>
            </w:tabs>
            <w:rPr>
              <w:sz w:val="18"/>
              <w:szCs w:val="18"/>
            </w:rPr>
          </w:pPr>
        </w:p>
      </w:tc>
    </w:tr>
    <w:tr w:rsidR="00C407FE" w14:paraId="6F5F2FCC" w14:textId="77777777" w:rsidTr="00E24BDA">
      <w:tc>
        <w:tcPr>
          <w:tcW w:w="2660" w:type="dxa"/>
        </w:tcPr>
        <w:p w14:paraId="2020B029" w14:textId="77777777" w:rsidR="00C407FE" w:rsidRPr="00BB01DD" w:rsidRDefault="00C407FE">
          <w:pPr>
            <w:pStyle w:val="Footer"/>
            <w:tabs>
              <w:tab w:val="left" w:pos="1980"/>
              <w:tab w:val="left" w:pos="5400"/>
            </w:tabs>
            <w:rPr>
              <w:sz w:val="16"/>
              <w:szCs w:val="16"/>
            </w:rPr>
          </w:pPr>
          <w:r w:rsidRPr="00BB01DD">
            <w:rPr>
              <w:color w:val="000000"/>
              <w:sz w:val="16"/>
              <w:szCs w:val="16"/>
            </w:rPr>
            <w:t>Town by Town:</w:t>
          </w:r>
        </w:p>
      </w:tc>
      <w:tc>
        <w:tcPr>
          <w:tcW w:w="4678" w:type="dxa"/>
        </w:tcPr>
        <w:p w14:paraId="2112D689" w14:textId="77777777" w:rsidR="00C407FE" w:rsidRPr="00BB01DD" w:rsidRDefault="00C407FE">
          <w:pPr>
            <w:pStyle w:val="Footer"/>
            <w:tabs>
              <w:tab w:val="left" w:pos="1980"/>
              <w:tab w:val="left" w:pos="5400"/>
            </w:tabs>
            <w:rPr>
              <w:sz w:val="16"/>
              <w:szCs w:val="16"/>
            </w:rPr>
          </w:pPr>
          <w:r w:rsidRPr="00BB01DD">
            <w:rPr>
              <w:color w:val="000000"/>
              <w:sz w:val="16"/>
              <w:szCs w:val="16"/>
            </w:rPr>
            <w:t>townbytown@springcreek</w:t>
          </w:r>
          <w:bookmarkStart w:id="0" w:name="_GoBack"/>
          <w:bookmarkEnd w:id="0"/>
          <w:r w:rsidRPr="00BB01DD">
            <w:rPr>
              <w:color w:val="000000"/>
              <w:sz w:val="16"/>
              <w:szCs w:val="16"/>
            </w:rPr>
            <w:t>communityhouse.org.au</w:t>
          </w:r>
        </w:p>
      </w:tc>
      <w:tc>
        <w:tcPr>
          <w:tcW w:w="3496" w:type="dxa"/>
          <w:vMerge/>
        </w:tcPr>
        <w:p w14:paraId="6ABCFDBD" w14:textId="77777777" w:rsidR="00C407FE" w:rsidRDefault="00C407FE">
          <w:pPr>
            <w:pStyle w:val="Footer"/>
            <w:tabs>
              <w:tab w:val="left" w:pos="1980"/>
              <w:tab w:val="left" w:pos="5400"/>
            </w:tabs>
            <w:rPr>
              <w:sz w:val="18"/>
              <w:szCs w:val="18"/>
            </w:rPr>
          </w:pPr>
        </w:p>
      </w:tc>
    </w:tr>
  </w:tbl>
  <w:p w14:paraId="31B993C8" w14:textId="77777777" w:rsidR="00C407FE" w:rsidRPr="00954E93" w:rsidRDefault="00C407FE" w:rsidP="00E24BDA">
    <w:pPr>
      <w:pStyle w:val="Footer"/>
      <w:pBdr>
        <w:top w:val="single" w:sz="4" w:space="1" w:color="auto"/>
      </w:pBdr>
      <w:tabs>
        <w:tab w:val="left" w:pos="1980"/>
        <w:tab w:val="left" w:pos="5400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EDB7" w14:textId="77777777" w:rsidR="00264133" w:rsidRDefault="002641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E8DF" w14:textId="77777777" w:rsidR="00C407FE" w:rsidRPr="00F94D9D" w:rsidRDefault="00C407FE" w:rsidP="00C40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BCB6C" w14:textId="77777777" w:rsidR="00B64535" w:rsidRDefault="00B64535" w:rsidP="00B75858">
      <w:r>
        <w:separator/>
      </w:r>
    </w:p>
  </w:footnote>
  <w:footnote w:type="continuationSeparator" w:id="0">
    <w:p w14:paraId="6A026A5E" w14:textId="77777777" w:rsidR="00B64535" w:rsidRDefault="00B64535" w:rsidP="00B7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F024" w14:textId="77777777" w:rsidR="00264133" w:rsidRDefault="00264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7F29" w14:textId="77777777" w:rsidR="00C407FE" w:rsidRDefault="00C407FE">
    <w:pPr>
      <w:pStyle w:val="Header"/>
      <w:tabs>
        <w:tab w:val="clear" w:pos="4153"/>
        <w:tab w:val="clear" w:pos="8306"/>
      </w:tabs>
      <w:jc w:val="right"/>
      <w:rPr>
        <w:sz w:val="22"/>
        <w:szCs w:val="22"/>
      </w:rPr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EEF1D1F" wp14:editId="063CDBF9">
          <wp:simplePos x="0" y="0"/>
          <wp:positionH relativeFrom="column">
            <wp:posOffset>0</wp:posOffset>
          </wp:positionH>
          <wp:positionV relativeFrom="paragraph">
            <wp:posOffset>-221615</wp:posOffset>
          </wp:positionV>
          <wp:extent cx="3000375" cy="1095375"/>
          <wp:effectExtent l="0" t="0" r="9525" b="9525"/>
          <wp:wrapNone/>
          <wp:docPr id="1" name="Picture 1" descr="scch%20logo%20colou%20llr%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h%20logo%20colou%20llr%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martTag w:uri="urn:schemas-microsoft-com:office:smarttags" w:element="Street">
      <w:smartTag w:uri="urn:schemas-microsoft-com:office:smarttags" w:element="address">
        <w:r>
          <w:rPr>
            <w:sz w:val="22"/>
            <w:szCs w:val="22"/>
          </w:rPr>
          <w:t>14 Price Street</w:t>
        </w:r>
      </w:smartTag>
    </w:smartTag>
    <w:r>
      <w:rPr>
        <w:sz w:val="22"/>
        <w:szCs w:val="22"/>
      </w:rPr>
      <w:t xml:space="preserve"> (</w:t>
    </w:r>
    <w:smartTag w:uri="urn:schemas-microsoft-com:office:smarttags" w:element="address">
      <w:smartTag w:uri="urn:schemas-microsoft-com:office:smarttags" w:element="Street">
        <w:r>
          <w:rPr>
            <w:sz w:val="22"/>
            <w:szCs w:val="22"/>
          </w:rPr>
          <w:t>PO Box</w:t>
        </w:r>
      </w:smartTag>
      <w:r>
        <w:rPr>
          <w:sz w:val="22"/>
          <w:szCs w:val="22"/>
        </w:rPr>
        <w:t xml:space="preserve"> 433</w:t>
      </w:r>
    </w:smartTag>
    <w:r>
      <w:rPr>
        <w:sz w:val="22"/>
        <w:szCs w:val="22"/>
      </w:rPr>
      <w:t>) Torquay 3228</w:t>
    </w:r>
  </w:p>
  <w:p w14:paraId="5A34FE97" w14:textId="77777777" w:rsidR="00C407FE" w:rsidRDefault="00C407FE">
    <w:pPr>
      <w:pStyle w:val="Header"/>
      <w:tabs>
        <w:tab w:val="clear" w:pos="4153"/>
        <w:tab w:val="clear" w:pos="8306"/>
      </w:tabs>
      <w:jc w:val="right"/>
      <w:rPr>
        <w:sz w:val="19"/>
      </w:rPr>
    </w:pPr>
    <w:r>
      <w:rPr>
        <w:sz w:val="19"/>
      </w:rPr>
      <w:t>Tel:  52 612 583</w:t>
    </w:r>
  </w:p>
  <w:p w14:paraId="33B7D6C3" w14:textId="084E06E3" w:rsidR="00C407FE" w:rsidRDefault="00A51ED7">
    <w:pPr>
      <w:pStyle w:val="Header"/>
      <w:tabs>
        <w:tab w:val="clear" w:pos="4153"/>
        <w:tab w:val="clear" w:pos="8306"/>
      </w:tabs>
      <w:jc w:val="right"/>
      <w:rPr>
        <w:sz w:val="19"/>
      </w:rPr>
    </w:pPr>
    <w:r>
      <w:rPr>
        <w:rStyle w:val="Hyperlink"/>
        <w:color w:val="000000"/>
        <w:sz w:val="19"/>
      </w:rPr>
      <w:t>www.torquaycommunityhouse.org.au</w:t>
    </w:r>
  </w:p>
  <w:p w14:paraId="2EB6D52D" w14:textId="77777777" w:rsidR="00C407FE" w:rsidRDefault="00C407FE">
    <w:pPr>
      <w:pStyle w:val="Header"/>
      <w:tabs>
        <w:tab w:val="clear" w:pos="4153"/>
        <w:tab w:val="clear" w:pos="8306"/>
      </w:tabs>
      <w:jc w:val="right"/>
      <w:rPr>
        <w:sz w:val="17"/>
      </w:rPr>
    </w:pPr>
    <w:r>
      <w:rPr>
        <w:sz w:val="17"/>
      </w:rPr>
      <w:t>AOO28199P   ABN 54 044 843 552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E83D" w14:textId="77777777" w:rsidR="00264133" w:rsidRDefault="002641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7E25" w14:textId="77777777" w:rsidR="00C407FE" w:rsidRDefault="00C407FE">
    <w:pPr>
      <w:pStyle w:val="Header"/>
      <w:tabs>
        <w:tab w:val="clear" w:pos="4153"/>
        <w:tab w:val="clear" w:pos="8306"/>
      </w:tabs>
      <w:jc w:val="right"/>
      <w:rPr>
        <w:sz w:val="17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284"/>
    <w:multiLevelType w:val="hybridMultilevel"/>
    <w:tmpl w:val="9500C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87A"/>
    <w:rsid w:val="000D1117"/>
    <w:rsid w:val="00143788"/>
    <w:rsid w:val="001E67AF"/>
    <w:rsid w:val="00264133"/>
    <w:rsid w:val="002808EA"/>
    <w:rsid w:val="00326B56"/>
    <w:rsid w:val="003A087A"/>
    <w:rsid w:val="006862C5"/>
    <w:rsid w:val="006D73A0"/>
    <w:rsid w:val="00741E9D"/>
    <w:rsid w:val="008F12EF"/>
    <w:rsid w:val="00954E93"/>
    <w:rsid w:val="009D7254"/>
    <w:rsid w:val="00A03CD2"/>
    <w:rsid w:val="00A171C5"/>
    <w:rsid w:val="00A51ED7"/>
    <w:rsid w:val="00B64535"/>
    <w:rsid w:val="00B75858"/>
    <w:rsid w:val="00BB01DD"/>
    <w:rsid w:val="00C407FE"/>
    <w:rsid w:val="00CA71C8"/>
    <w:rsid w:val="00DB0CD4"/>
    <w:rsid w:val="00E12678"/>
    <w:rsid w:val="00E24BDA"/>
    <w:rsid w:val="00F0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728C2CAD"/>
  <w15:docId w15:val="{8D90D27D-E0C1-4C9F-BE68-446C72D4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87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08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A087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3A0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087A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3A087A"/>
    <w:rPr>
      <w:color w:val="0000FF"/>
      <w:u w:val="single"/>
    </w:rPr>
  </w:style>
  <w:style w:type="table" w:styleId="TableGrid">
    <w:name w:val="Table Grid"/>
    <w:basedOn w:val="TableNormal"/>
    <w:uiPriority w:val="59"/>
    <w:rsid w:val="00C4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12678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Emphasis">
    <w:name w:val="Emphasis"/>
    <w:qFormat/>
    <w:rsid w:val="00E12678"/>
    <w:rPr>
      <w:i/>
      <w:iCs/>
    </w:rPr>
  </w:style>
  <w:style w:type="paragraph" w:styleId="ListParagraph">
    <w:name w:val="List Paragraph"/>
    <w:basedOn w:val="Normal"/>
    <w:uiPriority w:val="34"/>
    <w:qFormat/>
    <w:rsid w:val="001437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2d3a29-695c-4af9-b3c0-f3b5728a5bda">ZW456EN2PYNJ-1229388126-446</_dlc_DocId>
    <_dlc_DocIdUrl xmlns="d82d3a29-695c-4af9-b3c0-f3b5728a5bda">
      <Url>https://springcreekcommunityhou.sharepoint.com/admin/_layouts/15/DocIdRedir.aspx?ID=ZW456EN2PYNJ-1229388126-446</Url>
      <Description>ZW456EN2PYNJ-1229388126-446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7FD7BBA97A744825DA24B1BCE10C3" ma:contentTypeVersion="15" ma:contentTypeDescription="Create a new document." ma:contentTypeScope="" ma:versionID="70534c28d0ab74c7985b142c20bdd417">
  <xsd:schema xmlns:xsd="http://www.w3.org/2001/XMLSchema" xmlns:xs="http://www.w3.org/2001/XMLSchema" xmlns:p="http://schemas.microsoft.com/office/2006/metadata/properties" xmlns:ns2="d82d3a29-695c-4af9-b3c0-f3b5728a5bda" xmlns:ns3="662fd528-9ff1-49f1-ad8c-8cb723933d70" targetNamespace="http://schemas.microsoft.com/office/2006/metadata/properties" ma:root="true" ma:fieldsID="ab29963c6478ed5945f4a71ad17cb3df" ns2:_="" ns3:_="">
    <xsd:import namespace="d82d3a29-695c-4af9-b3c0-f3b5728a5bda"/>
    <xsd:import namespace="662fd528-9ff1-49f1-ad8c-8cb723933d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d3a29-695c-4af9-b3c0-f3b5728a5bd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fd528-9ff1-49f1-ad8c-8cb723933d7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5DC5B-2E8E-4ACF-A3FF-48025760637A}">
  <ds:schemaRefs>
    <ds:schemaRef ds:uri="http://schemas.microsoft.com/office/2006/metadata/properties"/>
    <ds:schemaRef ds:uri="http://schemas.microsoft.com/office/infopath/2007/PartnerControls"/>
    <ds:schemaRef ds:uri="d82d3a29-695c-4af9-b3c0-f3b5728a5bda"/>
  </ds:schemaRefs>
</ds:datastoreItem>
</file>

<file path=customXml/itemProps2.xml><?xml version="1.0" encoding="utf-8"?>
<ds:datastoreItem xmlns:ds="http://schemas.openxmlformats.org/officeDocument/2006/customXml" ds:itemID="{B4BB6852-46E4-47F0-A6D4-4712E89E1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DABA6-ABEF-4B9B-B55E-9638F0BA74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1ABB47-45A9-421D-9714-D04676680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d3a29-695c-4af9-b3c0-f3b5728a5bda"/>
    <ds:schemaRef ds:uri="662fd528-9ff1-49f1-ad8c-8cb723933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Palila Opit</cp:lastModifiedBy>
  <cp:revision>6</cp:revision>
  <cp:lastPrinted>2014-11-26T23:22:00Z</cp:lastPrinted>
  <dcterms:created xsi:type="dcterms:W3CDTF">2016-05-18T02:32:00Z</dcterms:created>
  <dcterms:modified xsi:type="dcterms:W3CDTF">2018-02-08T01:13:00Z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0x010100DF87FD7BBA97A744825DA24B1BCE10C3</vt:lpwstr>
  </property>
  <property fmtid="{D5CDD505-2E9C-101B-9397-08002B2CF9AE}" pid="3" name="_dlc_DocIdItemGuid">
    <vt:lpwstr>650ff8eb-d969-4427-a21b-26bc8754d0b7</vt:lpwstr>
  </property>
</Properties>
</file>